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6B2D33" w:rsidRPr="009D1A31" w:rsidRDefault="009D1A31" w:rsidP="0080635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>Организациями Зельвенского</w:t>
      </w:r>
      <w:bookmarkStart w:id="0" w:name="_GoBack"/>
      <w:bookmarkEnd w:id="0"/>
      <w:r w:rsidR="006B2D33" w:rsidRPr="009D1A31">
        <w:rPr>
          <w:rFonts w:cs="Times New Roman"/>
          <w:b/>
          <w:i/>
          <w:sz w:val="30"/>
          <w:szCs w:val="30"/>
        </w:rPr>
        <w:t xml:space="preserve"> района за 10 месяцев отгружено товаров на экспорт на сумму 2,1 миллиона долларов.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  <w:r w:rsidR="006B2D33">
        <w:rPr>
          <w:rFonts w:cs="Times New Roman"/>
          <w:sz w:val="30"/>
          <w:szCs w:val="30"/>
        </w:rPr>
        <w:t xml:space="preserve"> </w:t>
      </w:r>
      <w:r w:rsidR="006B2D33" w:rsidRPr="009D1A31">
        <w:rPr>
          <w:rFonts w:cs="Times New Roman"/>
          <w:b/>
          <w:i/>
          <w:sz w:val="30"/>
          <w:szCs w:val="30"/>
        </w:rPr>
        <w:t>В Зельвенском районе в 2023 году побывало 765 человек из 6 стран.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  <w:r w:rsidR="009D1A31" w:rsidRPr="009D1A31">
        <w:rPr>
          <w:rFonts w:cs="Times New Roman"/>
          <w:b/>
          <w:i/>
          <w:sz w:val="30"/>
          <w:szCs w:val="30"/>
        </w:rPr>
        <w:t>Также за 2023 год в Зельвенском районе получали медицинские услуги 35 иностранных граждан.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lastRenderedPageBreak/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lastRenderedPageBreak/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Нижний стреловидный элемент означает устойчивость системы качества, верхний, как символичные весы, – оптимальное соотношение </w:t>
            </w:r>
            <w:r w:rsidRPr="00EB0A6D">
              <w:rPr>
                <w:spacing w:val="-4"/>
                <w:sz w:val="26"/>
                <w:szCs w:val="26"/>
              </w:rPr>
              <w:lastRenderedPageBreak/>
              <w:t>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5C" w:rsidRDefault="003E3F5C" w:rsidP="004B7F14">
      <w:pPr>
        <w:spacing w:after="0" w:line="240" w:lineRule="auto"/>
      </w:pPr>
      <w:r>
        <w:separator/>
      </w:r>
    </w:p>
  </w:endnote>
  <w:endnote w:type="continuationSeparator" w:id="0">
    <w:p w:rsidR="003E3F5C" w:rsidRDefault="003E3F5C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5C" w:rsidRDefault="003E3F5C" w:rsidP="004B7F14">
      <w:pPr>
        <w:spacing w:after="0" w:line="240" w:lineRule="auto"/>
      </w:pPr>
      <w:r>
        <w:separator/>
      </w:r>
    </w:p>
  </w:footnote>
  <w:footnote w:type="continuationSeparator" w:id="0">
    <w:p w:rsidR="003E3F5C" w:rsidRDefault="003E3F5C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D5">
          <w:rPr>
            <w:noProof/>
          </w:rPr>
          <w:t>3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831D5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3F5C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B2D3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1A31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35F5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A9D-85A6-4852-9116-E87DC303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Seven</cp:lastModifiedBy>
  <cp:revision>2</cp:revision>
  <cp:lastPrinted>2024-01-17T08:30:00Z</cp:lastPrinted>
  <dcterms:created xsi:type="dcterms:W3CDTF">2024-01-17T09:37:00Z</dcterms:created>
  <dcterms:modified xsi:type="dcterms:W3CDTF">2024-01-17T09:37:00Z</dcterms:modified>
</cp:coreProperties>
</file>