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A283" w14:textId="77777777" w:rsidR="00CE7C95" w:rsidRDefault="00CE7C95" w:rsidP="00CE7C95">
      <w:pPr>
        <w:pStyle w:val="p-consnonformat"/>
        <w:shd w:val="clear" w:color="auto" w:fill="FFFFFF"/>
        <w:spacing w:before="0" w:beforeAutospacing="0" w:after="0" w:afterAutospacing="0" w:line="240" w:lineRule="atLeast"/>
        <w:ind w:left="5760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colorff0000"/>
          <w:rFonts w:ascii="Courier New" w:hAnsi="Courier New" w:cs="Courier New"/>
          <w:color w:val="242424"/>
          <w:sz w:val="18"/>
          <w:szCs w:val="18"/>
        </w:rPr>
        <w:t>У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ТВЕРЖДЕНО</w:t>
      </w:r>
    </w:p>
    <w:p w14:paraId="0D715A3A" w14:textId="56DB0799" w:rsidR="00CE7C95" w:rsidRDefault="00CE7C95" w:rsidP="00CE7C9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 Декрет Президента</w:t>
      </w:r>
    </w:p>
    <w:p w14:paraId="509F265B" w14:textId="4C5455C4" w:rsidR="00CE7C95" w:rsidRDefault="00CE7C95" w:rsidP="00CE7C9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 Республики Беларусь</w:t>
      </w:r>
    </w:p>
    <w:p w14:paraId="048F4F3F" w14:textId="14FCAFF1" w:rsidR="00CE7C95" w:rsidRDefault="00CE7C95" w:rsidP="00CE7C9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 23.11.2017 N 7</w:t>
      </w:r>
    </w:p>
    <w:p w14:paraId="08DFE3BB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1030271F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Roboto" w:hAnsi="Roboto"/>
          <w:b/>
          <w:bCs/>
          <w:color w:val="242424"/>
          <w:sz w:val="33"/>
          <w:szCs w:val="33"/>
        </w:rPr>
      </w:pPr>
      <w:r>
        <w:rPr>
          <w:rStyle w:val="word-wrapper"/>
          <w:rFonts w:ascii="Roboto" w:hAnsi="Roboto"/>
          <w:b/>
          <w:bCs/>
          <w:color w:val="242424"/>
          <w:sz w:val="33"/>
          <w:szCs w:val="33"/>
        </w:rPr>
        <w:t>ПЕРЕЧЕНЬ</w:t>
      </w:r>
    </w:p>
    <w:p w14:paraId="22598DDB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Roboto" w:hAnsi="Roboto"/>
          <w:b/>
          <w:bCs/>
          <w:color w:val="242424"/>
          <w:sz w:val="33"/>
          <w:szCs w:val="33"/>
        </w:rPr>
      </w:pPr>
      <w:r>
        <w:rPr>
          <w:rStyle w:val="h-normal"/>
          <w:rFonts w:ascii="Roboto" w:hAnsi="Roboto"/>
          <w:b/>
          <w:bCs/>
          <w:color w:val="242424"/>
          <w:sz w:val="33"/>
          <w:szCs w:val="33"/>
        </w:rPr>
        <w:t>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</w:t>
      </w:r>
    </w:p>
    <w:p w14:paraId="60A3C9DF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06845C83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 Предоставление гостиничных услуг, а также услуг по временному размещению и обеспечению временного проживания.</w:t>
      </w:r>
    </w:p>
    <w:p w14:paraId="1EDDC1AB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2. Предоставление бытовых услуг.</w:t>
      </w:r>
    </w:p>
    <w:p w14:paraId="3C5B79D0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3. Предоставление услуг общественного питания.</w:t>
      </w:r>
    </w:p>
    <w:p w14:paraId="1C5CFF59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4. 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</w:r>
    </w:p>
    <w:p w14:paraId="36BCCA8E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5. Оказание услуг по ремонту и техническому обслуживанию транспортных средств.</w:t>
      </w:r>
    </w:p>
    <w:p w14:paraId="03B37F88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6. Оказание туристических услуг.</w:t>
      </w:r>
    </w:p>
    <w:p w14:paraId="183044FF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7. 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(лицензии).</w:t>
      </w:r>
    </w:p>
    <w:p w14:paraId="0ED3B425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8. 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(лицензии).</w:t>
      </w:r>
    </w:p>
    <w:p w14:paraId="6AB2AA2F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9. Производство текстильных материалов, швейных изделий.</w:t>
      </w:r>
    </w:p>
    <w:p w14:paraId="6337B67F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10. Производство одежды.</w:t>
      </w:r>
    </w:p>
    <w:p w14:paraId="6B6115C7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11. Производство кожи, изделий из кожи, в том числе обуви.</w:t>
      </w:r>
    </w:p>
    <w:p w14:paraId="068D65DD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12. Обработка древесины и производство изделий из дерева и пробки, за исключением мебели.</w:t>
      </w:r>
    </w:p>
    <w:p w14:paraId="7989786B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13. Выращивание сельскохозяйственных культур, животноводство и рыбоводство.</w:t>
      </w:r>
    </w:p>
    <w:p w14:paraId="29DD965C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14. Производство пищевой продукции (за исключением производства алкогольной продукции).</w:t>
      </w:r>
    </w:p>
    <w:p w14:paraId="34DE1A12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15. Производство тары и упаковки.</w:t>
      </w:r>
    </w:p>
    <w:p w14:paraId="479AE56D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16. Производство мебели.</w:t>
      </w:r>
    </w:p>
    <w:p w14:paraId="1C606BFA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17. Производство строительных материалов и изделий.</w:t>
      </w:r>
    </w:p>
    <w:p w14:paraId="3A1B2672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>18. 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14:paraId="3E9EA7F9" w14:textId="77777777" w:rsidR="00CE7C95" w:rsidRDefault="00CE7C95" w:rsidP="00CE7C9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19. Деятельность по оказанию психологической помощи.</w:t>
      </w:r>
    </w:p>
    <w:p w14:paraId="52D7EFA5" w14:textId="77777777" w:rsidR="009A3032" w:rsidRPr="00CE7C95" w:rsidRDefault="009A3032">
      <w:pPr>
        <w:rPr>
          <w:lang w:val="ru-BY"/>
        </w:rPr>
      </w:pPr>
    </w:p>
    <w:sectPr w:rsidR="009A3032" w:rsidRPr="00CE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69"/>
    <w:rsid w:val="00105669"/>
    <w:rsid w:val="009A3032"/>
    <w:rsid w:val="00C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BC48"/>
  <w15:chartTrackingRefBased/>
  <w15:docId w15:val="{D582F9D5-E1C9-4CDF-B0D5-F2C392C3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CE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h-consnonformat">
    <w:name w:val="h-consnonformat"/>
    <w:basedOn w:val="a0"/>
    <w:rsid w:val="00CE7C95"/>
  </w:style>
  <w:style w:type="character" w:customStyle="1" w:styleId="colorff0000">
    <w:name w:val="color__ff0000"/>
    <w:basedOn w:val="a0"/>
    <w:rsid w:val="00CE7C95"/>
  </w:style>
  <w:style w:type="paragraph" w:customStyle="1" w:styleId="p-normal">
    <w:name w:val="p-normal"/>
    <w:basedOn w:val="a"/>
    <w:rsid w:val="00CE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h-normal">
    <w:name w:val="h-normal"/>
    <w:basedOn w:val="a0"/>
    <w:rsid w:val="00CE7C95"/>
  </w:style>
  <w:style w:type="character" w:customStyle="1" w:styleId="fake-non-breaking-space">
    <w:name w:val="fake-non-breaking-space"/>
    <w:basedOn w:val="a0"/>
    <w:rsid w:val="00CE7C95"/>
  </w:style>
  <w:style w:type="character" w:customStyle="1" w:styleId="word-wrapper">
    <w:name w:val="word-wrapper"/>
    <w:basedOn w:val="a0"/>
    <w:rsid w:val="00CE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1</dc:creator>
  <cp:keywords/>
  <dc:description/>
  <cp:lastModifiedBy>Одно окно 1</cp:lastModifiedBy>
  <cp:revision>3</cp:revision>
  <dcterms:created xsi:type="dcterms:W3CDTF">2023-05-24T08:40:00Z</dcterms:created>
  <dcterms:modified xsi:type="dcterms:W3CDTF">2023-05-24T08:41:00Z</dcterms:modified>
</cp:coreProperties>
</file>