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C" w:rsidRPr="00A857E7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bookmarkStart w:id="0" w:name="_GoBack"/>
      <w:bookmarkEnd w:id="0"/>
      <w:r w:rsidRPr="00A857E7">
        <w:rPr>
          <w:sz w:val="30"/>
          <w:szCs w:val="30"/>
          <w:u w:val="single"/>
        </w:rPr>
        <w:t>«</w:t>
      </w:r>
      <w:r w:rsidR="00272C4B">
        <w:rPr>
          <w:sz w:val="30"/>
          <w:szCs w:val="30"/>
          <w:u w:val="single"/>
        </w:rPr>
        <w:t>Безопасность труда при заготовке травяных кормов</w:t>
      </w:r>
      <w:r w:rsidR="00BF6A14" w:rsidRPr="00A857E7">
        <w:rPr>
          <w:sz w:val="30"/>
          <w:szCs w:val="30"/>
          <w:u w:val="single"/>
        </w:rPr>
        <w:t>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 агропромышленной отрасли производства на смену массовым механизированным полевым работам по посеву и посадке сельскохозяйственных культур приходит пора заготовки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кормов.</w:t>
      </w:r>
      <w:r w:rsidRPr="00066AD9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Для проведения работ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и уборке продукции растениеводства привлекается большое количество людей.</w:t>
      </w: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Современные технологии заготовки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связаны с вовлечением в процесс их производства сложной сельскохозяйственной техники, управлять которой должны квалифицированные, имеющие специальную подготовку работники.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Работы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кормов требуют от назначенных ответственными должностных лиц 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сельскохозяйственных организаций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четкой организации труда, а от работников, их выполняющих, точного и строгого соблюдения требований безопасности, трудовой и производственной дисциплины.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Игнорирование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требований по охране труда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влечет за собой травмирование, а иногда и смерть работников. При этом следует отметить, что обстоятельства и причины многих из происшедших несчастных случаев на производстве повторяются из года в год.</w:t>
      </w: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 этой связи перед началом работ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в 202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5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году считае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м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необходимым напомнить об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основных требованиях безопасной эксплуатации сельскохозяйственн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>ой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>техники, а также при выполнении работ по заготовке травяных кормов</w:t>
      </w:r>
      <w:r w:rsidR="00716CB5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</w:p>
    <w:p w:rsidR="00272C4B" w:rsidRPr="00716CB5" w:rsidRDefault="00272C4B" w:rsidP="00716C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>Эксплуатация сельскохозяйственных машин, малых сельскохозяйственных машин, средств механизации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272C4B" w:rsidRPr="00716CB5" w:rsidRDefault="001E770C" w:rsidP="00716C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 xml:space="preserve">Сельскохозяйственные машины должны быть снабжены противооткатными упорами. </w:t>
      </w:r>
      <w:r w:rsidR="00716CB5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="00716CB5">
        <w:rPr>
          <w:rFonts w:ascii="Times New Roman" w:hAnsi="Times New Roman" w:cs="Times New Roman"/>
          <w:sz w:val="30"/>
          <w:szCs w:val="30"/>
        </w:rPr>
        <w:t>а</w:t>
      </w:r>
      <w:r w:rsidR="00272C4B" w:rsidRPr="00716CB5">
        <w:rPr>
          <w:rFonts w:ascii="Times New Roman" w:hAnsi="Times New Roman" w:cs="Times New Roman"/>
          <w:sz w:val="30"/>
          <w:szCs w:val="30"/>
        </w:rPr>
        <w:t>грегатировани</w:t>
      </w:r>
      <w:r w:rsidR="00716CB5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272C4B" w:rsidRPr="00716CB5">
        <w:rPr>
          <w:rFonts w:ascii="Times New Roman" w:hAnsi="Times New Roman" w:cs="Times New Roman"/>
          <w:sz w:val="30"/>
          <w:szCs w:val="30"/>
        </w:rPr>
        <w:t xml:space="preserve"> </w:t>
      </w:r>
      <w:r w:rsidRPr="00716CB5">
        <w:rPr>
          <w:rFonts w:ascii="Times New Roman" w:hAnsi="Times New Roman" w:cs="Times New Roman"/>
          <w:sz w:val="30"/>
          <w:szCs w:val="30"/>
        </w:rPr>
        <w:t xml:space="preserve">прицепных (навесных) 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машин </w:t>
      </w:r>
      <w:r w:rsidR="00716CB5">
        <w:rPr>
          <w:rFonts w:ascii="Times New Roman" w:hAnsi="Times New Roman" w:cs="Times New Roman"/>
          <w:sz w:val="30"/>
          <w:szCs w:val="30"/>
        </w:rPr>
        <w:t>необходимо учитывать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 тягов</w:t>
      </w:r>
      <w:r w:rsidR="00716CB5">
        <w:rPr>
          <w:rFonts w:ascii="Times New Roman" w:hAnsi="Times New Roman" w:cs="Times New Roman"/>
          <w:sz w:val="30"/>
          <w:szCs w:val="30"/>
        </w:rPr>
        <w:t>ый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2F0997" w:rsidRPr="00716CB5">
        <w:rPr>
          <w:rFonts w:ascii="Times New Roman" w:hAnsi="Times New Roman" w:cs="Times New Roman"/>
          <w:sz w:val="30"/>
          <w:szCs w:val="30"/>
        </w:rPr>
        <w:t xml:space="preserve"> тракторов</w:t>
      </w:r>
      <w:r w:rsidR="00272C4B" w:rsidRPr="00716CB5">
        <w:rPr>
          <w:rFonts w:ascii="Times New Roman" w:hAnsi="Times New Roman" w:cs="Times New Roman"/>
          <w:sz w:val="30"/>
          <w:szCs w:val="30"/>
        </w:rPr>
        <w:t>.</w:t>
      </w:r>
      <w:r w:rsidRPr="00716C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2C4B" w:rsidRPr="007E27BA" w:rsidRDefault="00716CB5" w:rsidP="007E27B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>П</w:t>
      </w:r>
      <w:r w:rsidR="00272C4B" w:rsidRPr="00716CB5">
        <w:rPr>
          <w:rFonts w:ascii="Times New Roman" w:hAnsi="Times New Roman" w:cs="Times New Roman"/>
          <w:sz w:val="30"/>
          <w:szCs w:val="30"/>
        </w:rPr>
        <w:t>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(выгрузные шнеки, транспортеры, иные) в транспортное положение и надежно зафиксировать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172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16CB5">
        <w:rPr>
          <w:rFonts w:ascii="Times New Roman" w:hAnsi="Times New Roman" w:cs="Times New Roman"/>
          <w:sz w:val="30"/>
          <w:szCs w:val="30"/>
        </w:rPr>
        <w:t>ри подъеме и опускании навесно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16CB5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E27BA">
        <w:rPr>
          <w:rFonts w:ascii="Times New Roman" w:hAnsi="Times New Roman" w:cs="Times New Roman"/>
          <w:sz w:val="30"/>
          <w:szCs w:val="30"/>
        </w:rPr>
        <w:t>необходимо убедиться в отсутствии в опасной зоне людей.</w:t>
      </w:r>
    </w:p>
    <w:p w:rsidR="00BA3C2C" w:rsidRPr="007E27BA" w:rsidRDefault="00272C4B" w:rsidP="007E27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 xml:space="preserve">При применении сельскохозяйственной машины (малой сельскохозяйственной машины) не 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допускается </w:t>
      </w:r>
      <w:r w:rsidRPr="007E27BA">
        <w:rPr>
          <w:rFonts w:ascii="Times New Roman" w:hAnsi="Times New Roman" w:cs="Times New Roman"/>
          <w:sz w:val="30"/>
          <w:szCs w:val="30"/>
        </w:rPr>
        <w:t>нахождение работающих в опасной зоне действия сельскохозяйственной машины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7E27BA">
        <w:rPr>
          <w:rFonts w:ascii="Times New Roman" w:hAnsi="Times New Roman" w:cs="Times New Roman"/>
          <w:sz w:val="30"/>
          <w:szCs w:val="30"/>
        </w:rPr>
        <w:t xml:space="preserve">работа со снятыми 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защитными </w:t>
      </w:r>
      <w:r w:rsidRPr="007E27BA">
        <w:rPr>
          <w:rFonts w:ascii="Times New Roman" w:hAnsi="Times New Roman" w:cs="Times New Roman"/>
          <w:sz w:val="30"/>
          <w:szCs w:val="30"/>
        </w:rPr>
        <w:t xml:space="preserve">ограждениями опасных зон </w:t>
      </w:r>
      <w:r w:rsidR="00BA3C2C" w:rsidRPr="007E27BA">
        <w:rPr>
          <w:rFonts w:ascii="Times New Roman" w:hAnsi="Times New Roman" w:cs="Times New Roman"/>
          <w:sz w:val="30"/>
          <w:szCs w:val="30"/>
        </w:rPr>
        <w:t>эксплуатируемой техники.</w:t>
      </w:r>
    </w:p>
    <w:p w:rsidR="00BA3C2C" w:rsidRPr="007E27BA" w:rsidRDefault="00BA3C2C" w:rsidP="007E27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частей. Под колеса машины, установленной для технического обслуживания и ремонта, в целях предупреждения ее самопроизвольного передвижения необходимо установить не менее двух противооткатных упоров. Не допускается </w:t>
      </w:r>
      <w:r w:rsidRPr="007E27BA">
        <w:rPr>
          <w:rFonts w:ascii="Times New Roman" w:hAnsi="Times New Roman" w:cs="Times New Roman"/>
          <w:sz w:val="30"/>
          <w:szCs w:val="30"/>
        </w:rPr>
        <w:lastRenderedPageBreak/>
        <w:t>выполнять работы на сельскохозяйственной машине, вывешенной только на подъемных механизмах (домкратах или талях)</w:t>
      </w:r>
      <w:r w:rsidR="00DC5EB5" w:rsidRPr="007E27BA">
        <w:rPr>
          <w:rFonts w:ascii="Times New Roman" w:hAnsi="Times New Roman" w:cs="Times New Roman"/>
          <w:sz w:val="30"/>
          <w:szCs w:val="30"/>
        </w:rPr>
        <w:t>, без установки специальных подставок (козелков).</w:t>
      </w:r>
    </w:p>
    <w:p w:rsidR="00272C4B" w:rsidRPr="00B30B86" w:rsidRDefault="00DC5EB5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 xml:space="preserve">Ремонтные работы, смену, очистку и регулировку навесного оборудования сельскохозяйственных машин под поднятыми рабочими органами сельскохозяйственной машины, платформами прицепов можно производиться только после установки специальных упоров, предотвращающих их самопроизвольное опускание. </w:t>
      </w:r>
      <w:r w:rsidR="00272C4B" w:rsidRPr="007E27BA">
        <w:rPr>
          <w:rFonts w:ascii="Times New Roman" w:hAnsi="Times New Roman" w:cs="Times New Roman"/>
          <w:sz w:val="30"/>
          <w:szCs w:val="30"/>
        </w:rPr>
        <w:t>Очистку следует осуществлять с применением предназначенных для этих целей приспособлений (крючков, чистиков, иных).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 </w:t>
      </w:r>
      <w:r w:rsidR="00272C4B" w:rsidRPr="007E27BA">
        <w:rPr>
          <w:rFonts w:ascii="Times New Roman" w:hAnsi="Times New Roman" w:cs="Times New Roman"/>
          <w:sz w:val="30"/>
          <w:szCs w:val="30"/>
        </w:rPr>
        <w:t xml:space="preserve">При очистке сельскохозяйственных машин сжатым воздухом следует применять средства индивидуальной защиты глаз, органов дыхания, а струю </w:t>
      </w:r>
      <w:r w:rsidR="00272C4B" w:rsidRPr="00B30B86">
        <w:rPr>
          <w:rFonts w:ascii="Times New Roman" w:hAnsi="Times New Roman" w:cs="Times New Roman"/>
          <w:sz w:val="30"/>
          <w:szCs w:val="30"/>
        </w:rPr>
        <w:t>воздуха направлять от себя.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При выполнении работ по заготовке сена (соломы, в том числе льнотресты) работающим не допускается находиться на пути движения сельскохозяйственных машин.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Во время работы пресс-подборщика работающим не допускается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находиться на пресс-подборщике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, </w:t>
      </w:r>
      <w:r w:rsidRPr="00B30B86">
        <w:rPr>
          <w:rFonts w:ascii="Times New Roman" w:hAnsi="Times New Roman" w:cs="Times New Roman"/>
          <w:sz w:val="30"/>
          <w:szCs w:val="30"/>
        </w:rPr>
        <w:t>направлять руками вязальный шпагат, иной упаковочный материал в вязальном аппарате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, </w:t>
      </w:r>
      <w:r w:rsidRPr="00B30B86">
        <w:rPr>
          <w:rFonts w:ascii="Times New Roman" w:hAnsi="Times New Roman" w:cs="Times New Roman"/>
          <w:sz w:val="30"/>
          <w:szCs w:val="30"/>
        </w:rPr>
        <w:t>проталкивать руками массу сена (соломы) в приемную камеру.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 xml:space="preserve">При укладке рулонов (валков) сена (соломы) с применением грузоподъемных </w:t>
      </w:r>
      <w:r w:rsidR="001863D6" w:rsidRPr="00B30B86">
        <w:rPr>
          <w:rFonts w:ascii="Times New Roman" w:hAnsi="Times New Roman" w:cs="Times New Roman"/>
          <w:sz w:val="30"/>
          <w:szCs w:val="30"/>
        </w:rPr>
        <w:t>машин</w:t>
      </w:r>
      <w:r w:rsidRPr="00B30B86">
        <w:rPr>
          <w:rFonts w:ascii="Times New Roman" w:hAnsi="Times New Roman" w:cs="Times New Roman"/>
          <w:sz w:val="30"/>
          <w:szCs w:val="30"/>
        </w:rPr>
        <w:t xml:space="preserve"> или погрузчиков </w:t>
      </w:r>
      <w:r w:rsidR="001863D6" w:rsidRPr="00B30B86">
        <w:rPr>
          <w:rFonts w:ascii="Times New Roman" w:hAnsi="Times New Roman" w:cs="Times New Roman"/>
          <w:sz w:val="30"/>
          <w:szCs w:val="30"/>
        </w:rPr>
        <w:t xml:space="preserve">не допускается </w:t>
      </w:r>
      <w:r w:rsidRPr="00B30B86">
        <w:rPr>
          <w:rFonts w:ascii="Times New Roman" w:hAnsi="Times New Roman" w:cs="Times New Roman"/>
          <w:sz w:val="30"/>
          <w:szCs w:val="30"/>
        </w:rPr>
        <w:t>нахождение работающих под поднятым грузом и в радиусе действия стрелы грузоподъемных</w:t>
      </w:r>
      <w:r w:rsidR="001863D6" w:rsidRPr="00B30B86">
        <w:rPr>
          <w:rFonts w:ascii="Times New Roman" w:hAnsi="Times New Roman" w:cs="Times New Roman"/>
          <w:sz w:val="30"/>
          <w:szCs w:val="30"/>
        </w:rPr>
        <w:t xml:space="preserve"> машин</w:t>
      </w:r>
      <w:r w:rsidRPr="00B30B86">
        <w:rPr>
          <w:rFonts w:ascii="Times New Roman" w:hAnsi="Times New Roman" w:cs="Times New Roman"/>
          <w:sz w:val="30"/>
          <w:szCs w:val="30"/>
        </w:rPr>
        <w:t xml:space="preserve"> или погрузчиков.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Работы по закладке силоса (сенажа) должны проводиться в светлое время суток.</w:t>
      </w:r>
      <w:r w:rsidR="00444BC4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В траншеях заглубленного типа допускается трамбовка силосной (сенажной) массы в темное время суток одной сельскохозяйственной машиной при отсутствии в траншее работающих и стационарном освещении всей поверхности рабочей зоны.</w:t>
      </w:r>
      <w:r w:rsidR="00B30B86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Трамбовка силосной (сенажной) массы на курганах и буртах должна осуществляться только одной сельскохозяйственной машиной.</w:t>
      </w:r>
    </w:p>
    <w:p w:rsidR="00E04E49" w:rsidRPr="001F226A" w:rsidRDefault="004A2873" w:rsidP="004A2873">
      <w:pPr>
        <w:pStyle w:val="a3"/>
        <w:suppressLineNumbers/>
        <w:spacing w:after="0"/>
        <w:ind w:firstLine="426"/>
        <w:jc w:val="both"/>
      </w:pPr>
      <w:r w:rsidRPr="001F226A">
        <w:rPr>
          <w:sz w:val="30"/>
          <w:szCs w:val="30"/>
        </w:rPr>
        <w:t xml:space="preserve"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 Только неукоснительное соблюдение правил техники безопасности,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 xml:space="preserve">чувства ответственности работающих за собственную безопасность, </w:t>
      </w:r>
      <w:r w:rsidR="00D95121">
        <w:rPr>
          <w:color w:val="000000"/>
          <w:sz w:val="30"/>
          <w:szCs w:val="30"/>
        </w:rPr>
        <w:t xml:space="preserve">должная требовательность и контроль со стороны должностных лиц </w:t>
      </w:r>
      <w:r w:rsidRPr="003E2D13">
        <w:rPr>
          <w:color w:val="000000"/>
          <w:sz w:val="30"/>
          <w:szCs w:val="30"/>
        </w:rPr>
        <w:t>позволит создать здоровые и безопасные условия труда, а работникам вернуться домой живыми, здоровыми</w:t>
      </w:r>
      <w:r>
        <w:rPr>
          <w:color w:val="000000"/>
          <w:sz w:val="30"/>
          <w:szCs w:val="30"/>
        </w:rPr>
        <w:t>.</w:t>
      </w:r>
    </w:p>
    <w:p w:rsidR="00DD2996" w:rsidRPr="00DD2996" w:rsidRDefault="00DD2996" w:rsidP="002C0689"/>
    <w:p w:rsidR="00BD382C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 xml:space="preserve">Заместитель начальника Новогрудского МРО   </w:t>
      </w:r>
      <w:r w:rsidR="00F86A8A">
        <w:rPr>
          <w:sz w:val="30"/>
          <w:szCs w:val="30"/>
        </w:rPr>
        <w:t xml:space="preserve">         </w:t>
      </w:r>
      <w:r w:rsidRPr="003E2D13">
        <w:rPr>
          <w:sz w:val="30"/>
          <w:szCs w:val="30"/>
        </w:rPr>
        <w:t xml:space="preserve">            А.А. Бургун</w:t>
      </w: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sectPr w:rsidR="00BD382C" w:rsidSect="00C31406">
      <w:pgSz w:w="11906" w:h="16838"/>
      <w:pgMar w:top="567" w:right="707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D3"/>
    <w:rsid w:val="00014E09"/>
    <w:rsid w:val="00026164"/>
    <w:rsid w:val="000418D0"/>
    <w:rsid w:val="00066AD9"/>
    <w:rsid w:val="00090645"/>
    <w:rsid w:val="000A17CB"/>
    <w:rsid w:val="000B2F01"/>
    <w:rsid w:val="00107DDA"/>
    <w:rsid w:val="0014661F"/>
    <w:rsid w:val="00171AC4"/>
    <w:rsid w:val="00172F59"/>
    <w:rsid w:val="001863D6"/>
    <w:rsid w:val="001C769C"/>
    <w:rsid w:val="001E770C"/>
    <w:rsid w:val="001F226A"/>
    <w:rsid w:val="0020332A"/>
    <w:rsid w:val="0021058F"/>
    <w:rsid w:val="00214B4F"/>
    <w:rsid w:val="002449BD"/>
    <w:rsid w:val="00255BE3"/>
    <w:rsid w:val="00272C4B"/>
    <w:rsid w:val="002C0689"/>
    <w:rsid w:val="002F0997"/>
    <w:rsid w:val="00302E00"/>
    <w:rsid w:val="00321CAD"/>
    <w:rsid w:val="00341408"/>
    <w:rsid w:val="00390253"/>
    <w:rsid w:val="003E040A"/>
    <w:rsid w:val="003E2D13"/>
    <w:rsid w:val="00417292"/>
    <w:rsid w:val="00436D68"/>
    <w:rsid w:val="00444BC4"/>
    <w:rsid w:val="004A2873"/>
    <w:rsid w:val="004B11A6"/>
    <w:rsid w:val="005139D7"/>
    <w:rsid w:val="00533043"/>
    <w:rsid w:val="00534408"/>
    <w:rsid w:val="0053559D"/>
    <w:rsid w:val="00546B65"/>
    <w:rsid w:val="005529C1"/>
    <w:rsid w:val="00552E15"/>
    <w:rsid w:val="005B38AB"/>
    <w:rsid w:val="005E0B14"/>
    <w:rsid w:val="005F2D61"/>
    <w:rsid w:val="005F382A"/>
    <w:rsid w:val="00605654"/>
    <w:rsid w:val="00612425"/>
    <w:rsid w:val="00615902"/>
    <w:rsid w:val="00632694"/>
    <w:rsid w:val="00645B98"/>
    <w:rsid w:val="00651F2A"/>
    <w:rsid w:val="00676D4D"/>
    <w:rsid w:val="00680B33"/>
    <w:rsid w:val="006A414A"/>
    <w:rsid w:val="006D62D7"/>
    <w:rsid w:val="006E13E2"/>
    <w:rsid w:val="006E737C"/>
    <w:rsid w:val="006F7B71"/>
    <w:rsid w:val="00700F07"/>
    <w:rsid w:val="007064AD"/>
    <w:rsid w:val="00716CB5"/>
    <w:rsid w:val="00763B9B"/>
    <w:rsid w:val="007B1FAC"/>
    <w:rsid w:val="007B5886"/>
    <w:rsid w:val="007C1813"/>
    <w:rsid w:val="007E27BA"/>
    <w:rsid w:val="007F0C49"/>
    <w:rsid w:val="00826606"/>
    <w:rsid w:val="00843799"/>
    <w:rsid w:val="0088581D"/>
    <w:rsid w:val="008E2B83"/>
    <w:rsid w:val="00923F68"/>
    <w:rsid w:val="00960D5B"/>
    <w:rsid w:val="00974C8F"/>
    <w:rsid w:val="00980201"/>
    <w:rsid w:val="009A3239"/>
    <w:rsid w:val="009C4CE1"/>
    <w:rsid w:val="009E2384"/>
    <w:rsid w:val="00A4334C"/>
    <w:rsid w:val="00A533F5"/>
    <w:rsid w:val="00A743D7"/>
    <w:rsid w:val="00A769F3"/>
    <w:rsid w:val="00A857E7"/>
    <w:rsid w:val="00AF4E3C"/>
    <w:rsid w:val="00B03517"/>
    <w:rsid w:val="00B30B86"/>
    <w:rsid w:val="00B77917"/>
    <w:rsid w:val="00BA3C2C"/>
    <w:rsid w:val="00BB3EA7"/>
    <w:rsid w:val="00BD381D"/>
    <w:rsid w:val="00BD382C"/>
    <w:rsid w:val="00BE6A29"/>
    <w:rsid w:val="00BF6A14"/>
    <w:rsid w:val="00C027D3"/>
    <w:rsid w:val="00C04DA8"/>
    <w:rsid w:val="00C31406"/>
    <w:rsid w:val="00C4048D"/>
    <w:rsid w:val="00C517AD"/>
    <w:rsid w:val="00C55E73"/>
    <w:rsid w:val="00C63BE2"/>
    <w:rsid w:val="00C653AD"/>
    <w:rsid w:val="00C8188E"/>
    <w:rsid w:val="00CD61D5"/>
    <w:rsid w:val="00CD6AF5"/>
    <w:rsid w:val="00D34D28"/>
    <w:rsid w:val="00D74962"/>
    <w:rsid w:val="00D95121"/>
    <w:rsid w:val="00DC5EB5"/>
    <w:rsid w:val="00DC76BA"/>
    <w:rsid w:val="00DD0CBD"/>
    <w:rsid w:val="00DD2996"/>
    <w:rsid w:val="00DE0277"/>
    <w:rsid w:val="00E04E49"/>
    <w:rsid w:val="00E3095E"/>
    <w:rsid w:val="00E84C7B"/>
    <w:rsid w:val="00EB7072"/>
    <w:rsid w:val="00EE00DB"/>
    <w:rsid w:val="00F1177C"/>
    <w:rsid w:val="00F72C6C"/>
    <w:rsid w:val="00F85911"/>
    <w:rsid w:val="00F86A8A"/>
    <w:rsid w:val="00FD4B8C"/>
    <w:rsid w:val="00FE1340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CDF754-22DA-4C8B-926F-9817A35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10">
    <w:name w:val="table10"/>
    <w:basedOn w:val="a"/>
    <w:qFormat/>
    <w:rsid w:val="00436D68"/>
    <w:pPr>
      <w:autoSpaceDE/>
      <w:autoSpaceDN/>
      <w:jc w:val="left"/>
    </w:pPr>
    <w:rPr>
      <w:rFonts w:eastAsia="Times New Roman"/>
    </w:rPr>
  </w:style>
  <w:style w:type="paragraph" w:styleId="a5">
    <w:name w:val="Block Text"/>
    <w:basedOn w:val="a"/>
    <w:rsid w:val="005F382A"/>
    <w:pPr>
      <w:tabs>
        <w:tab w:val="left" w:pos="8931"/>
      </w:tabs>
      <w:overflowPunct w:val="0"/>
      <w:adjustRightInd w:val="0"/>
      <w:ind w:left="1701" w:right="1415"/>
      <w:textAlignment w:val="baseline"/>
    </w:pPr>
    <w:rPr>
      <w:rFonts w:eastAsia="Times New Roman"/>
      <w:i/>
      <w:iCs/>
      <w:sz w:val="24"/>
    </w:rPr>
  </w:style>
  <w:style w:type="paragraph" w:styleId="a6">
    <w:name w:val="Body Text Indent"/>
    <w:basedOn w:val="a"/>
    <w:link w:val="a7"/>
    <w:uiPriority w:val="99"/>
    <w:unhideWhenUsed/>
    <w:rsid w:val="006326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26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3095E"/>
    <w:pPr>
      <w:autoSpaceDE/>
      <w:autoSpaceDN/>
      <w:ind w:firstLine="709"/>
    </w:pPr>
    <w:rPr>
      <w:rFonts w:eastAsia="Times New Roman"/>
      <w:sz w:val="24"/>
    </w:rPr>
  </w:style>
  <w:style w:type="paragraph" w:customStyle="1" w:styleId="p-normal">
    <w:name w:val="p-normal"/>
    <w:basedOn w:val="a"/>
    <w:rsid w:val="00066AD9"/>
    <w:pPr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066AD9"/>
  </w:style>
  <w:style w:type="character" w:customStyle="1" w:styleId="word-wrapper">
    <w:name w:val="word-wrapper"/>
    <w:basedOn w:val="a0"/>
    <w:rsid w:val="0006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2025-05-08T08:30:00Z</dcterms:created>
  <dcterms:modified xsi:type="dcterms:W3CDTF">2025-05-08T08:30:00Z</dcterms:modified>
</cp:coreProperties>
</file>