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08E" w:rsidRDefault="00CC508E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31F9" w:rsidRDefault="000F31F9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26340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 xml:space="preserve">Условия предоставления трудовых отпусков </w:t>
      </w:r>
      <w:r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br/>
      </w:r>
      <w:r w:rsidRPr="00D26340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 первый рабочий год</w:t>
      </w:r>
      <w:r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.</w:t>
      </w:r>
    </w:p>
    <w:p w:rsidR="00D26340" w:rsidRPr="00D26340" w:rsidRDefault="00D26340" w:rsidP="00D2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Условия предоставления трудовых отпусков за первый рабочий год изложены в статье 166 Трудового кодекса Республики Беларусь. Так, т</w:t>
      </w: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рудовые отпуска (основной и дополнительный) за первый рабочий год предоставляются не ранее чем через шесть месяцев работы у нанимателя, за исключением случаев, предусмотренных настоящей статьей.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До истечения шести месяцев работы наниматель обязан предоставить трудовые отпуска по желанию работника: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1) женщинам перед отпуском по беременности и родам или после него;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2) лицам моложе восемнадцати лет;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3) работникам, принятым на работу в порядке перевода;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4) исключен;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5) совместителям, если трудовой отпуск по основному месту работы приходится на период до шести месяцев работы по совместительству;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6) исключен;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7) участникам Великой Отечественной войны;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8) матери (мачехе), отцу (отчиму), воспитывающим двоих и более детей в возрасте до четырнадцати лет (ребенка-инвалида в возрасте до восемнадцати лет);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9) работникам, получающим общее среднее, профессионально-техническое, среднее специальное, высшее, послевузовское образование, специальное образование на уровне общего среднего образования в вечерней или заочной форме получения образования;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10) в других случаях, предусмотренных коллективным договором, соглашением или трудовым договором.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Работающим женам (мужьям) военнослужащих, по их желанию, трудовой отпуск предоставляется одновременно с отпуском их мужей (жен).</w:t>
      </w:r>
    </w:p>
    <w:p w:rsidR="00D26340" w:rsidRPr="00D26340" w:rsidRDefault="00D26340" w:rsidP="00D2634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Допускается, кроме случаев, изложенных в пунктах 1 - 9 части второй и части третьей статьи</w:t>
      </w:r>
      <w:r w:rsidR="00022F94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 xml:space="preserve"> 166 Трудового кодекса Республики Беларусь</w:t>
      </w:r>
      <w:bookmarkStart w:id="0" w:name="_GoBack"/>
      <w:bookmarkEnd w:id="0"/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, предоставление отпуска пропорционально отработанной части рабочего года, но не менее 14 календарных дней.</w:t>
      </w:r>
    </w:p>
    <w:p w:rsidR="00D26340" w:rsidRPr="00D26340" w:rsidRDefault="00D26340" w:rsidP="00D263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</w:pPr>
      <w:r w:rsidRPr="00D26340">
        <w:rPr>
          <w:rFonts w:ascii="Times New Roman" w:eastAsia="Times New Roman" w:hAnsi="Times New Roman" w:cs="Times New Roman"/>
          <w:color w:val="242424"/>
          <w:sz w:val="26"/>
          <w:szCs w:val="26"/>
          <w:lang w:eastAsia="ru-RU"/>
        </w:rPr>
        <w:t> </w:t>
      </w:r>
    </w:p>
    <w:p w:rsidR="00D26340" w:rsidRDefault="00D26340" w:rsidP="00CC5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Главный государственный инспектор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отдела    надзора    за    соблюдением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 xml:space="preserve">законодательства о труде Гродненского  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областного управления Департамента</w:t>
      </w:r>
    </w:p>
    <w:p w:rsidR="00CC508E" w:rsidRPr="00CC508E" w:rsidRDefault="00CC508E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государственной инспекции труда</w:t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 w:rsidRPr="00CC508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О.В. Сало</w:t>
      </w:r>
    </w:p>
    <w:p w:rsidR="005205E0" w:rsidRDefault="005205E0" w:rsidP="00CC50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6FEB" w:rsidRPr="00B16FEB" w:rsidRDefault="00CC508E" w:rsidP="00520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508E">
        <w:rPr>
          <w:rFonts w:ascii="Times New Roman" w:hAnsi="Times New Roman" w:cs="Times New Roman"/>
          <w:sz w:val="26"/>
          <w:szCs w:val="26"/>
        </w:rPr>
        <w:t>3</w:t>
      </w:r>
      <w:r w:rsidR="000F31F9">
        <w:rPr>
          <w:rFonts w:ascii="Times New Roman" w:hAnsi="Times New Roman" w:cs="Times New Roman"/>
          <w:sz w:val="26"/>
          <w:szCs w:val="26"/>
        </w:rPr>
        <w:t>0</w:t>
      </w:r>
      <w:r w:rsidRPr="00CC508E">
        <w:rPr>
          <w:rFonts w:ascii="Times New Roman" w:hAnsi="Times New Roman" w:cs="Times New Roman"/>
          <w:sz w:val="26"/>
          <w:szCs w:val="26"/>
        </w:rPr>
        <w:t>.</w:t>
      </w:r>
      <w:r w:rsidR="000F31F9">
        <w:rPr>
          <w:rFonts w:ascii="Times New Roman" w:hAnsi="Times New Roman" w:cs="Times New Roman"/>
          <w:sz w:val="26"/>
          <w:szCs w:val="26"/>
        </w:rPr>
        <w:t>1</w:t>
      </w:r>
      <w:r w:rsidR="00D26340">
        <w:rPr>
          <w:rFonts w:ascii="Times New Roman" w:hAnsi="Times New Roman" w:cs="Times New Roman"/>
          <w:sz w:val="26"/>
          <w:szCs w:val="26"/>
        </w:rPr>
        <w:t>1</w:t>
      </w:r>
      <w:r w:rsidRPr="00CC508E">
        <w:rPr>
          <w:rFonts w:ascii="Times New Roman" w:hAnsi="Times New Roman" w:cs="Times New Roman"/>
          <w:sz w:val="26"/>
          <w:szCs w:val="26"/>
        </w:rPr>
        <w:t>.2020</w:t>
      </w:r>
    </w:p>
    <w:sectPr w:rsidR="00B16FEB" w:rsidRPr="00B16FEB" w:rsidSect="005205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EB"/>
    <w:rsid w:val="00022F94"/>
    <w:rsid w:val="000F31F9"/>
    <w:rsid w:val="005205E0"/>
    <w:rsid w:val="00B16FEB"/>
    <w:rsid w:val="00CC508E"/>
    <w:rsid w:val="00D26340"/>
    <w:rsid w:val="00E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9794"/>
  <w15:chartTrackingRefBased/>
  <w15:docId w15:val="{2F5AAB2D-F72F-4D30-A997-03DC68C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F3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F31F9"/>
  </w:style>
  <w:style w:type="character" w:customStyle="1" w:styleId="colorff0000font-weightbold">
    <w:name w:val="color__ff0000font-weight_bold"/>
    <w:basedOn w:val="a0"/>
    <w:rsid w:val="000F31F9"/>
  </w:style>
  <w:style w:type="character" w:customStyle="1" w:styleId="font-weightbold">
    <w:name w:val="font-weight_bold"/>
    <w:basedOn w:val="a0"/>
    <w:rsid w:val="000F31F9"/>
  </w:style>
  <w:style w:type="character" w:customStyle="1" w:styleId="fake-non-breaking-space">
    <w:name w:val="fake-non-breaking-space"/>
    <w:basedOn w:val="a0"/>
    <w:rsid w:val="000F31F9"/>
  </w:style>
  <w:style w:type="character" w:customStyle="1" w:styleId="collapse-sign">
    <w:name w:val="collapse-sign"/>
    <w:basedOn w:val="a0"/>
    <w:rsid w:val="000F31F9"/>
  </w:style>
  <w:style w:type="character" w:customStyle="1" w:styleId="color0000ff">
    <w:name w:val="color__0000ff"/>
    <w:basedOn w:val="a0"/>
    <w:rsid w:val="000F31F9"/>
  </w:style>
  <w:style w:type="character" w:styleId="a3">
    <w:name w:val="Emphasis"/>
    <w:basedOn w:val="a0"/>
    <w:uiPriority w:val="20"/>
    <w:qFormat/>
    <w:rsid w:val="000F31F9"/>
    <w:rPr>
      <w:i/>
      <w:iCs/>
    </w:rPr>
  </w:style>
  <w:style w:type="character" w:customStyle="1" w:styleId="colorff00ff">
    <w:name w:val="color__ff00ff"/>
    <w:basedOn w:val="a0"/>
    <w:rsid w:val="000F31F9"/>
  </w:style>
  <w:style w:type="character" w:customStyle="1" w:styleId="footnote-label">
    <w:name w:val="footnote-label"/>
    <w:basedOn w:val="a0"/>
    <w:rsid w:val="00D26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1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4204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132868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280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906002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749081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150553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06113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4628852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903285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199915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849806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2404543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618920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4205625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386239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9008009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4793245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358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10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672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451707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718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22834344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1191927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31406788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4166266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3573535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8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52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1143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7664617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28968">
              <w:marLeft w:val="0"/>
              <w:marRight w:val="45"/>
              <w:marTop w:val="0"/>
              <w:marBottom w:val="45"/>
              <w:divBdr>
                <w:top w:val="none" w:sz="0" w:space="0" w:color="auto"/>
                <w:left w:val="single" w:sz="18" w:space="0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90390732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8758799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5522274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23168204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20332258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2020-01-31T07:46:00Z</dcterms:created>
  <dcterms:modified xsi:type="dcterms:W3CDTF">2020-11-30T11:22:00Z</dcterms:modified>
</cp:coreProperties>
</file>