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7"/>
        <w:gridCol w:w="3761"/>
      </w:tblGrid>
      <w:tr w:rsidR="0001346D" w:rsidRPr="00084C56" w:rsidTr="00084C56">
        <w:tc>
          <w:tcPr>
            <w:tcW w:w="30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46D" w:rsidRPr="00084C56" w:rsidRDefault="0001346D">
            <w:pPr>
              <w:pStyle w:val="newncpi"/>
              <w:rPr>
                <w:sz w:val="30"/>
                <w:szCs w:val="30"/>
              </w:rPr>
            </w:pPr>
            <w:r w:rsidRPr="00084C56">
              <w:rPr>
                <w:sz w:val="30"/>
                <w:szCs w:val="30"/>
              </w:rPr>
              <w:t> </w:t>
            </w:r>
          </w:p>
        </w:tc>
        <w:tc>
          <w:tcPr>
            <w:tcW w:w="19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346D" w:rsidRPr="00084C56" w:rsidRDefault="0001346D" w:rsidP="00084C56">
            <w:pPr>
              <w:pStyle w:val="capu1"/>
              <w:spacing w:after="0"/>
              <w:rPr>
                <w:sz w:val="30"/>
                <w:szCs w:val="30"/>
              </w:rPr>
            </w:pPr>
            <w:r w:rsidRPr="00084C56">
              <w:rPr>
                <w:sz w:val="30"/>
                <w:szCs w:val="30"/>
              </w:rPr>
              <w:t>УТВЕРЖДЕНО</w:t>
            </w:r>
          </w:p>
          <w:p w:rsidR="0001346D" w:rsidRPr="00084C56" w:rsidRDefault="00084C56" w:rsidP="00084C56">
            <w:pPr>
              <w:pStyle w:val="cap1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Распоряжение председателя </w:t>
            </w:r>
            <w:proofErr w:type="spellStart"/>
            <w:r>
              <w:rPr>
                <w:sz w:val="30"/>
                <w:szCs w:val="30"/>
              </w:rPr>
              <w:t>Зельвенского</w:t>
            </w:r>
            <w:proofErr w:type="spellEnd"/>
            <w:r>
              <w:rPr>
                <w:sz w:val="30"/>
                <w:szCs w:val="30"/>
              </w:rPr>
              <w:t xml:space="preserve"> районного исполнительного комитета</w:t>
            </w:r>
          </w:p>
          <w:p w:rsidR="0001346D" w:rsidRPr="00084C56" w:rsidRDefault="00073D02" w:rsidP="00073D02">
            <w:pPr>
              <w:pStyle w:val="cap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</w:t>
            </w:r>
            <w:r w:rsidR="00947C28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5</w:t>
            </w:r>
            <w:r w:rsidR="00947C28">
              <w:rPr>
                <w:sz w:val="30"/>
                <w:szCs w:val="30"/>
              </w:rPr>
              <w:t>.201</w:t>
            </w:r>
            <w:r>
              <w:rPr>
                <w:sz w:val="30"/>
                <w:szCs w:val="30"/>
              </w:rPr>
              <w:t>9</w:t>
            </w:r>
            <w:r w:rsidR="00947C28">
              <w:rPr>
                <w:sz w:val="30"/>
                <w:szCs w:val="30"/>
              </w:rPr>
              <w:t xml:space="preserve">            </w:t>
            </w:r>
            <w:r w:rsidR="00084C56">
              <w:rPr>
                <w:sz w:val="30"/>
                <w:szCs w:val="30"/>
              </w:rPr>
              <w:t xml:space="preserve">№ </w:t>
            </w:r>
            <w:r w:rsidR="00947C28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1</w:t>
            </w:r>
            <w:r w:rsidR="00947C28">
              <w:rPr>
                <w:sz w:val="30"/>
                <w:szCs w:val="30"/>
              </w:rPr>
              <w:t>р</w:t>
            </w:r>
          </w:p>
        </w:tc>
      </w:tr>
    </w:tbl>
    <w:p w:rsidR="00084C56" w:rsidRDefault="00084C56" w:rsidP="00084C56">
      <w:pPr>
        <w:pStyle w:val="titleu"/>
        <w:spacing w:before="0" w:after="0" w:line="360" w:lineRule="auto"/>
        <w:rPr>
          <w:b w:val="0"/>
          <w:sz w:val="30"/>
          <w:szCs w:val="30"/>
        </w:rPr>
      </w:pPr>
    </w:p>
    <w:p w:rsidR="0001346D" w:rsidRDefault="0001346D" w:rsidP="00084C56">
      <w:pPr>
        <w:pStyle w:val="titleu"/>
        <w:spacing w:before="0" w:after="0" w:line="280" w:lineRule="exact"/>
        <w:rPr>
          <w:b w:val="0"/>
          <w:sz w:val="30"/>
          <w:szCs w:val="30"/>
        </w:rPr>
      </w:pPr>
      <w:r w:rsidRPr="00084C56">
        <w:rPr>
          <w:b w:val="0"/>
          <w:sz w:val="30"/>
          <w:szCs w:val="30"/>
        </w:rPr>
        <w:t>ПОЛОЖЕНИЕ</w:t>
      </w:r>
      <w:r w:rsidRPr="00084C56">
        <w:rPr>
          <w:b w:val="0"/>
          <w:sz w:val="30"/>
          <w:szCs w:val="30"/>
        </w:rPr>
        <w:br/>
        <w:t>о комиссии по противодействию коррупции</w:t>
      </w:r>
    </w:p>
    <w:p w:rsidR="00084C56" w:rsidRPr="00084C56" w:rsidRDefault="00084C56" w:rsidP="00084C56">
      <w:pPr>
        <w:pStyle w:val="titleu"/>
        <w:spacing w:before="0" w:after="0" w:line="360" w:lineRule="auto"/>
        <w:rPr>
          <w:b w:val="0"/>
          <w:sz w:val="30"/>
          <w:szCs w:val="30"/>
        </w:rPr>
      </w:pPr>
    </w:p>
    <w:p w:rsidR="0001346D" w:rsidRPr="00084C56" w:rsidRDefault="00084C56" w:rsidP="00BA28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r w:rsidR="0001346D" w:rsidRPr="00084C56">
        <w:rPr>
          <w:sz w:val="30"/>
          <w:szCs w:val="30"/>
        </w:rPr>
        <w:t xml:space="preserve">Настоящим </w:t>
      </w:r>
      <w:r>
        <w:rPr>
          <w:sz w:val="30"/>
          <w:szCs w:val="30"/>
        </w:rPr>
        <w:t>П</w:t>
      </w:r>
      <w:r w:rsidR="0001346D" w:rsidRPr="00084C56">
        <w:rPr>
          <w:sz w:val="30"/>
          <w:szCs w:val="30"/>
        </w:rPr>
        <w:t xml:space="preserve">оложением </w:t>
      </w:r>
      <w:r>
        <w:rPr>
          <w:sz w:val="30"/>
          <w:szCs w:val="30"/>
        </w:rPr>
        <w:t xml:space="preserve">о комиссии по противодействию коррупции (далее – Положение) </w:t>
      </w:r>
      <w:r w:rsidR="0001346D" w:rsidRPr="00084C56">
        <w:rPr>
          <w:sz w:val="30"/>
          <w:szCs w:val="30"/>
        </w:rPr>
        <w:t xml:space="preserve">определяется порядок создания и деятельности в </w:t>
      </w:r>
      <w:proofErr w:type="spellStart"/>
      <w:r>
        <w:rPr>
          <w:sz w:val="30"/>
          <w:szCs w:val="30"/>
        </w:rPr>
        <w:t>Зельвенском</w:t>
      </w:r>
      <w:proofErr w:type="spellEnd"/>
      <w:r>
        <w:rPr>
          <w:sz w:val="30"/>
          <w:szCs w:val="30"/>
        </w:rPr>
        <w:t xml:space="preserve"> районном исполнительном комитете (далее – райисполком)</w:t>
      </w:r>
      <w:r w:rsidR="0001346D" w:rsidRPr="00084C56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и</w:t>
      </w:r>
      <w:r w:rsidR="0001346D" w:rsidRPr="00084C56">
        <w:rPr>
          <w:sz w:val="30"/>
          <w:szCs w:val="30"/>
        </w:rPr>
        <w:t xml:space="preserve"> по противодействию коррупции (далее – комисси</w:t>
      </w:r>
      <w:r>
        <w:rPr>
          <w:sz w:val="30"/>
          <w:szCs w:val="30"/>
        </w:rPr>
        <w:t>я</w:t>
      </w:r>
      <w:r w:rsidR="0001346D" w:rsidRPr="00084C56">
        <w:rPr>
          <w:sz w:val="30"/>
          <w:szCs w:val="30"/>
        </w:rPr>
        <w:t>).</w:t>
      </w:r>
    </w:p>
    <w:p w:rsidR="0001346D" w:rsidRPr="00084C56" w:rsidRDefault="00A002DB" w:rsidP="00BA28DD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01346D" w:rsidRPr="00084C56">
        <w:rPr>
          <w:sz w:val="30"/>
          <w:szCs w:val="30"/>
        </w:rPr>
        <w:t>Комиссия создается</w:t>
      </w:r>
      <w:r>
        <w:rPr>
          <w:sz w:val="30"/>
          <w:szCs w:val="30"/>
        </w:rPr>
        <w:t xml:space="preserve"> председателем райисполкома</w:t>
      </w:r>
      <w:r w:rsidR="0001346D" w:rsidRPr="00084C56">
        <w:rPr>
          <w:sz w:val="30"/>
          <w:szCs w:val="30"/>
        </w:rPr>
        <w:t xml:space="preserve"> в количестве не менее пяти членов</w:t>
      </w:r>
      <w:r w:rsidR="00073D02">
        <w:rPr>
          <w:sz w:val="30"/>
          <w:szCs w:val="30"/>
        </w:rPr>
        <w:t xml:space="preserve">. Председателем комиссии является председатель райисполкома, а в случае отсутствия </w:t>
      </w:r>
      <w:r w:rsidR="0001346D" w:rsidRPr="00084C56">
        <w:rPr>
          <w:sz w:val="30"/>
          <w:szCs w:val="30"/>
        </w:rPr>
        <w:t>председател</w:t>
      </w:r>
      <w:r w:rsidR="00073D02">
        <w:rPr>
          <w:sz w:val="30"/>
          <w:szCs w:val="30"/>
        </w:rPr>
        <w:t xml:space="preserve">я райисполкома – лицо, </w:t>
      </w:r>
      <w:proofErr w:type="spellStart"/>
      <w:r w:rsidR="00073D02">
        <w:rPr>
          <w:sz w:val="30"/>
          <w:szCs w:val="30"/>
        </w:rPr>
        <w:t>испрлняющее</w:t>
      </w:r>
      <w:proofErr w:type="spellEnd"/>
      <w:r w:rsidR="00073D02">
        <w:rPr>
          <w:sz w:val="30"/>
          <w:szCs w:val="30"/>
        </w:rPr>
        <w:t xml:space="preserve"> его обязанности. Секретарь ком</w:t>
      </w:r>
      <w:r w:rsidR="0001346D" w:rsidRPr="00084C56">
        <w:rPr>
          <w:sz w:val="30"/>
          <w:szCs w:val="30"/>
        </w:rPr>
        <w:t>иссии избираются на заседании комиссии из числа ее членов.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Состав комиссии формируется из числа работников </w:t>
      </w:r>
      <w:r w:rsidR="00A002DB">
        <w:rPr>
          <w:sz w:val="30"/>
          <w:szCs w:val="30"/>
        </w:rPr>
        <w:t>райисполкома</w:t>
      </w:r>
      <w:r w:rsidRPr="00084C56">
        <w:rPr>
          <w:sz w:val="30"/>
          <w:szCs w:val="30"/>
        </w:rPr>
        <w:t xml:space="preserve">, в том числе курирующих (осуществляющих) финансово-хозяйственную и производственную деятельность, бухгалтерский учет, распоряжение бюджетными денежными средствами, сохранность собственности и эффективное использование имущества, кадровую и юридическую работу, а по решению </w:t>
      </w:r>
      <w:r w:rsidR="00A002DB">
        <w:rPr>
          <w:sz w:val="30"/>
          <w:szCs w:val="30"/>
        </w:rPr>
        <w:t>председателя райисполкома</w:t>
      </w:r>
      <w:r w:rsidRPr="00084C56">
        <w:rPr>
          <w:sz w:val="30"/>
          <w:szCs w:val="30"/>
        </w:rPr>
        <w:t> – также из числа граждан и представителей юридических лиц.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3. Комиссия в своей деятельности руководствуется Конституцией Республики Беларусь, Законом Республики Беларусь от 15 июля 2015 года</w:t>
      </w:r>
      <w:r w:rsidR="00073D02">
        <w:rPr>
          <w:sz w:val="30"/>
          <w:szCs w:val="30"/>
        </w:rPr>
        <w:t xml:space="preserve"> № 305-З</w:t>
      </w:r>
      <w:r w:rsidRPr="00084C56">
        <w:rPr>
          <w:sz w:val="30"/>
          <w:szCs w:val="30"/>
        </w:rPr>
        <w:t xml:space="preserve"> «О борьбе с коррупцией»</w:t>
      </w:r>
      <w:r w:rsidR="00073D02">
        <w:rPr>
          <w:sz w:val="30"/>
          <w:szCs w:val="30"/>
        </w:rPr>
        <w:t>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4. Основными задачами комиссии являются: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аккумулирование информации о нарушениях законодательства о борьбе с коррупцией, совершенных работниками </w:t>
      </w:r>
      <w:r w:rsidR="00E461EB">
        <w:rPr>
          <w:sz w:val="30"/>
          <w:szCs w:val="30"/>
        </w:rPr>
        <w:t>райисполкома</w:t>
      </w:r>
      <w:r w:rsidRPr="00084C56">
        <w:rPr>
          <w:sz w:val="30"/>
          <w:szCs w:val="30"/>
        </w:rPr>
        <w:t>, а также подчиненных (входящих в систему, состав) организаций, в том числе негосударственной формы собственности (далее – подчиненные организации);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</w:t>
      </w:r>
      <w:r w:rsidR="00E461EB">
        <w:rPr>
          <w:sz w:val="30"/>
          <w:szCs w:val="30"/>
        </w:rPr>
        <w:t>райисполкома</w:t>
      </w:r>
      <w:r w:rsidRPr="00084C56">
        <w:rPr>
          <w:sz w:val="30"/>
          <w:szCs w:val="30"/>
        </w:rPr>
        <w:t>, подчиненных организаций;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своевременное определение коррупционных рисков и </w:t>
      </w:r>
      <w:r w:rsidR="00073D02">
        <w:rPr>
          <w:sz w:val="30"/>
          <w:szCs w:val="30"/>
        </w:rPr>
        <w:t xml:space="preserve">принятие </w:t>
      </w:r>
      <w:r w:rsidRPr="00084C56">
        <w:rPr>
          <w:sz w:val="30"/>
          <w:szCs w:val="30"/>
        </w:rPr>
        <w:t>мер по их нейтрализации;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lastRenderedPageBreak/>
        <w:t>разработка и организация проведения мероприятий по противодействию коррупции в</w:t>
      </w:r>
      <w:r w:rsidR="00E461EB">
        <w:rPr>
          <w:sz w:val="30"/>
          <w:szCs w:val="30"/>
        </w:rPr>
        <w:t xml:space="preserve"> райисполкоме</w:t>
      </w:r>
      <w:r w:rsidRPr="00084C56">
        <w:rPr>
          <w:sz w:val="30"/>
          <w:szCs w:val="30"/>
        </w:rPr>
        <w:t>, подчиненных организациях, анализ эффективности принимаемых мер;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координация деятельности структурных подразделений </w:t>
      </w:r>
      <w:r w:rsidR="00E461EB">
        <w:rPr>
          <w:sz w:val="30"/>
          <w:szCs w:val="30"/>
        </w:rPr>
        <w:t>райисполкома</w:t>
      </w:r>
      <w:r w:rsidRPr="00084C56">
        <w:rPr>
          <w:sz w:val="30"/>
          <w:szCs w:val="30"/>
        </w:rPr>
        <w:t>, подчиненных организаций по реализации мер по противодействию коррупции;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рассмотрение вопросов предотвращения и уре</w:t>
      </w:r>
      <w:r w:rsidR="00073D02">
        <w:rPr>
          <w:sz w:val="30"/>
          <w:szCs w:val="30"/>
        </w:rPr>
        <w:t>гулирования конфликта интересов</w:t>
      </w:r>
      <w:r w:rsidRPr="00084C56">
        <w:rPr>
          <w:sz w:val="30"/>
          <w:szCs w:val="30"/>
        </w:rPr>
        <w:t>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рассмотрение вопросов соблюдения правил этики государственного служащего (корпоративной этики);</w:t>
      </w:r>
    </w:p>
    <w:p w:rsidR="0001346D" w:rsidRPr="00084C56" w:rsidRDefault="00073D02" w:rsidP="00BA28D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принятие</w:t>
      </w:r>
      <w:r w:rsidR="0001346D" w:rsidRPr="00084C56">
        <w:rPr>
          <w:sz w:val="30"/>
          <w:szCs w:val="30"/>
        </w:rPr>
        <w:t xml:space="preserve"> мер</w:t>
      </w:r>
      <w:r>
        <w:rPr>
          <w:sz w:val="30"/>
          <w:szCs w:val="30"/>
        </w:rPr>
        <w:t xml:space="preserve"> по устранению последствий коррупционных правонарушений, правонарушений, создающих условия для коррупции, и иных нарушений антикоррупционного законодательства</w:t>
      </w:r>
      <w:r w:rsidR="0001346D" w:rsidRPr="00084C56">
        <w:rPr>
          <w:sz w:val="30"/>
          <w:szCs w:val="30"/>
        </w:rPr>
        <w:t>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5. Комиссия в целях решения возложенных на нее задач осуществляет следующие основные функции: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ведет учет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</w:t>
      </w:r>
      <w:r w:rsidR="006F2581">
        <w:rPr>
          <w:sz w:val="30"/>
          <w:szCs w:val="30"/>
        </w:rPr>
        <w:t>райисполкома</w:t>
      </w:r>
      <w:r w:rsidRPr="00084C56">
        <w:rPr>
          <w:sz w:val="30"/>
          <w:szCs w:val="30"/>
        </w:rPr>
        <w:t xml:space="preserve"> и подчиненных организаций и анализирует такую информацию;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заслушивает на своих заседаниях руководителей подчиненных организаций о проводимой работе по профилактике коррупции;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принимает в пределах своей компетенции решения, а также осуществляет контроль за </w:t>
      </w:r>
      <w:r w:rsidR="00073D02">
        <w:rPr>
          <w:sz w:val="30"/>
          <w:szCs w:val="30"/>
        </w:rPr>
        <w:t xml:space="preserve">их </w:t>
      </w:r>
      <w:r w:rsidRPr="00084C56">
        <w:rPr>
          <w:sz w:val="30"/>
          <w:szCs w:val="30"/>
        </w:rPr>
        <w:t>исполнением;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разрабатывает </w:t>
      </w:r>
      <w:r w:rsidR="00073D02">
        <w:rPr>
          <w:sz w:val="30"/>
          <w:szCs w:val="30"/>
        </w:rPr>
        <w:t>меры</w:t>
      </w:r>
      <w:r w:rsidRPr="00084C56">
        <w:rPr>
          <w:sz w:val="30"/>
          <w:szCs w:val="30"/>
        </w:rPr>
        <w:t xml:space="preserve"> по предотвращению либо урегулированию ситуаций, в которых личные интересы работника </w:t>
      </w:r>
      <w:r w:rsidR="006F2581">
        <w:rPr>
          <w:sz w:val="30"/>
          <w:szCs w:val="30"/>
        </w:rPr>
        <w:t>райисполкома</w:t>
      </w:r>
      <w:r w:rsidRPr="00084C56">
        <w:rPr>
          <w:sz w:val="30"/>
          <w:szCs w:val="30"/>
        </w:rPr>
        <w:t xml:space="preserve"> или подчиненной организации,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разрабатывает </w:t>
      </w:r>
      <w:r w:rsidR="00073D02">
        <w:rPr>
          <w:sz w:val="30"/>
          <w:szCs w:val="30"/>
        </w:rPr>
        <w:t xml:space="preserve">и принимает меры </w:t>
      </w:r>
      <w:r w:rsidRPr="00084C56">
        <w:rPr>
          <w:sz w:val="30"/>
          <w:szCs w:val="30"/>
        </w:rPr>
        <w:t>по вопросам борьбы с коррупцией;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запрашивает у подчиненных организаций в пределах компетенции </w:t>
      </w:r>
      <w:r w:rsidR="00F442EB">
        <w:rPr>
          <w:sz w:val="30"/>
          <w:szCs w:val="30"/>
        </w:rPr>
        <w:t>райисполкома</w:t>
      </w:r>
      <w:r w:rsidRPr="00084C56">
        <w:rPr>
          <w:sz w:val="30"/>
          <w:szCs w:val="30"/>
        </w:rPr>
        <w:t xml:space="preserve"> в установленном законодательными актами порядке информацию по вопросам противодействия коррупции;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lastRenderedPageBreak/>
        <w:t>вносит руководителям подчиненных организаций предложения о привлечении к дисциплинарной ответственности подчиненных им работников, совершивших правонарушения, создающие условия для коррупции, и коррупционные правонарушения;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01346D" w:rsidRPr="00084C56" w:rsidRDefault="00073D02" w:rsidP="00BA28DD">
      <w:pPr>
        <w:pStyle w:val="newncpi"/>
        <w:ind w:firstLine="709"/>
        <w:rPr>
          <w:sz w:val="30"/>
          <w:szCs w:val="30"/>
        </w:rPr>
      </w:pPr>
      <w:r>
        <w:rPr>
          <w:sz w:val="30"/>
          <w:szCs w:val="30"/>
        </w:rPr>
        <w:t>рассматривает предложения членов комиссии</w:t>
      </w:r>
      <w:r w:rsidR="0001346D" w:rsidRPr="00084C56">
        <w:rPr>
          <w:sz w:val="30"/>
          <w:szCs w:val="30"/>
        </w:rPr>
        <w:t xml:space="preserve">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осуществляет иные функции</w:t>
      </w:r>
      <w:r w:rsidR="002B443C">
        <w:rPr>
          <w:sz w:val="30"/>
          <w:szCs w:val="30"/>
        </w:rPr>
        <w:t xml:space="preserve">, предусмотренные </w:t>
      </w:r>
      <w:r w:rsidR="002C25C5">
        <w:rPr>
          <w:sz w:val="30"/>
          <w:szCs w:val="30"/>
        </w:rPr>
        <w:t xml:space="preserve">настоящим </w:t>
      </w:r>
      <w:r w:rsidR="002B443C">
        <w:rPr>
          <w:sz w:val="30"/>
          <w:szCs w:val="30"/>
        </w:rPr>
        <w:t>Положением.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6. Деятельность комиссии осуществляется в соответствии с план</w:t>
      </w:r>
      <w:r w:rsidR="002B443C">
        <w:rPr>
          <w:sz w:val="30"/>
          <w:szCs w:val="30"/>
        </w:rPr>
        <w:t>ом</w:t>
      </w:r>
      <w:r w:rsidRPr="00084C56">
        <w:rPr>
          <w:sz w:val="30"/>
          <w:szCs w:val="30"/>
        </w:rPr>
        <w:t xml:space="preserve"> работы на календарный год, утверждаемым на ее заседани</w:t>
      </w:r>
      <w:r w:rsidR="002B443C">
        <w:rPr>
          <w:sz w:val="30"/>
          <w:szCs w:val="30"/>
        </w:rPr>
        <w:t>и</w:t>
      </w:r>
      <w:r w:rsidRPr="00084C56">
        <w:rPr>
          <w:sz w:val="30"/>
          <w:szCs w:val="30"/>
        </w:rPr>
        <w:t>.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План работы комиссии на календарный год с перечнем подлежащих рассмотрению на заседаниях комиссии вопросов должен быть размещен на официальном сайте </w:t>
      </w:r>
      <w:r w:rsidR="002B443C">
        <w:rPr>
          <w:sz w:val="30"/>
          <w:szCs w:val="30"/>
        </w:rPr>
        <w:t>райисполкома</w:t>
      </w:r>
      <w:r w:rsidRPr="00084C56">
        <w:rPr>
          <w:sz w:val="30"/>
          <w:szCs w:val="30"/>
        </w:rPr>
        <w:t xml:space="preserve"> в глобальной компьютерной сети Интернет не позднее 15 дней со дня его утверждения.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Информация о дате, времени и месте проведения заседаний комиссии подлежит размещению на официальном сайте </w:t>
      </w:r>
      <w:r w:rsidR="002B443C">
        <w:rPr>
          <w:sz w:val="30"/>
          <w:szCs w:val="30"/>
        </w:rPr>
        <w:t>райисполкома</w:t>
      </w:r>
      <w:r w:rsidRPr="00084C56">
        <w:rPr>
          <w:sz w:val="30"/>
          <w:szCs w:val="30"/>
        </w:rPr>
        <w:t xml:space="preserve"> в глобальной компьютерной сети Интернет не позднее 5 рабочих дней до дня проведения заседания комиссии.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7. </w:t>
      </w:r>
      <w:r w:rsidR="00686EBA">
        <w:rPr>
          <w:sz w:val="30"/>
          <w:szCs w:val="30"/>
        </w:rPr>
        <w:t>Ч</w:t>
      </w:r>
      <w:r w:rsidR="00686EBA" w:rsidRPr="00084C56">
        <w:rPr>
          <w:sz w:val="30"/>
          <w:szCs w:val="30"/>
        </w:rPr>
        <w:t xml:space="preserve">ленами комиссии </w:t>
      </w:r>
      <w:r w:rsidR="00686EBA">
        <w:rPr>
          <w:sz w:val="30"/>
          <w:szCs w:val="30"/>
        </w:rPr>
        <w:t xml:space="preserve">не могут являться одновременно </w:t>
      </w:r>
      <w:r w:rsidRPr="00084C56">
        <w:rPr>
          <w:sz w:val="30"/>
          <w:szCs w:val="30"/>
        </w:rPr>
        <w:t>лица, состоящие в браке или находящиеся в отношениях близкого родства или свойства.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8. Председатель комиссии: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несет персональную ответственность за деятельность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организует работу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определяет место и время проведения заседаний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утверждает повестку дня заседаний комиссии и порядок рассмотрения вопросов на ее заседаниях</w:t>
      </w:r>
      <w:r w:rsidR="00073D02">
        <w:rPr>
          <w:sz w:val="30"/>
          <w:szCs w:val="30"/>
        </w:rPr>
        <w:t>, при необходимости вносит в них изменения</w:t>
      </w:r>
      <w:r w:rsidRPr="00084C56">
        <w:rPr>
          <w:sz w:val="30"/>
          <w:szCs w:val="30"/>
        </w:rPr>
        <w:t>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дает поручения членам комиссии по вопросам ее деятельности, осуществляет контроль за их выполнением;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незамедлительно принимает меры по предотвращению конфликта интересов или его урегулированию при получении информации, указанной в абзаце седьмом части первой пункта 10 настоящего </w:t>
      </w:r>
      <w:r w:rsidR="002B443C">
        <w:rPr>
          <w:sz w:val="30"/>
          <w:szCs w:val="30"/>
        </w:rPr>
        <w:t>П</w:t>
      </w:r>
      <w:r w:rsidRPr="00084C56">
        <w:rPr>
          <w:sz w:val="30"/>
          <w:szCs w:val="30"/>
        </w:rPr>
        <w:t>оложения.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lastRenderedPageBreak/>
        <w:t>В случае отсутствия необходимого количества членов комиссии на ее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9. Член комиссии вправе: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вносить предложения по вопросам, входящим в компетенцию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выступать на заседаниях комиссии и инициировать проведение голосования по внесенным предложениям;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задавать участникам заседания комиссии вопросы в соответствии с повесткой дня и получать на них ответы по существу;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знакомиться с протоколами заседаний комиссии и иными материалами, касающимися ее деятельности;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осуществлять иные полномочия в целях выполнения возложенных на комиссию задач и функций.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10. Член комиссии обязан: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принимать участие в подготовке заседаний комиссии, в том числе формировании повестки дня заседания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участвовать в заседаниях комиссии, а в случае невозможности участия в них сообщать об этом председателю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по решению комиссии (поручению ее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не совершать действий, дискредитирующих комиссию;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выполнять решения комиссии (поручения ее председателя);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добросовестно и надлежащим образом исполнять возложенные на него обязанности.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11. Секретарь комиссии: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обобщает материалы, поступившие для рассмотрения на заседаниях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ведет документацию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извещает членов комиссии и приглашенных лиц о месте, времени проведения и повестке дня заседания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обеспечивает подготовку заседаний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lastRenderedPageBreak/>
        <w:t>обеспечивает ознакомление членов комиссии с протоколами заседаний комиссий;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осуществляет учет и хранение протоколов заседаний комиссии и материалов к ним.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12. 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актами.</w:t>
      </w:r>
    </w:p>
    <w:p w:rsidR="0001346D" w:rsidRPr="00091AFB" w:rsidRDefault="0001346D" w:rsidP="00BA28DD">
      <w:pPr>
        <w:pStyle w:val="point"/>
        <w:ind w:firstLine="709"/>
        <w:rPr>
          <w:sz w:val="30"/>
          <w:szCs w:val="30"/>
        </w:rPr>
      </w:pPr>
      <w:r w:rsidRPr="00091AFB">
        <w:rPr>
          <w:sz w:val="30"/>
          <w:szCs w:val="30"/>
        </w:rPr>
        <w:t>1</w:t>
      </w:r>
      <w:r w:rsidR="00E53E26" w:rsidRPr="00091AFB">
        <w:rPr>
          <w:sz w:val="30"/>
          <w:szCs w:val="30"/>
        </w:rPr>
        <w:t>2</w:t>
      </w:r>
      <w:r w:rsidR="00091AFB">
        <w:rPr>
          <w:sz w:val="30"/>
          <w:szCs w:val="30"/>
          <w:vertAlign w:val="superscript"/>
        </w:rPr>
        <w:t>1</w:t>
      </w:r>
      <w:r w:rsidRPr="00091AFB">
        <w:rPr>
          <w:sz w:val="30"/>
          <w:szCs w:val="30"/>
        </w:rPr>
        <w:t xml:space="preserve">. Граждане и юридические лица вправе направить в </w:t>
      </w:r>
      <w:r w:rsidR="002B443C" w:rsidRPr="00091AFB">
        <w:rPr>
          <w:sz w:val="30"/>
          <w:szCs w:val="30"/>
        </w:rPr>
        <w:t>райисполком</w:t>
      </w:r>
      <w:r w:rsidRPr="00091AFB">
        <w:rPr>
          <w:sz w:val="30"/>
          <w:szCs w:val="30"/>
        </w:rPr>
        <w:t xml:space="preserve"> предложения о мерах по противодействию коррупции, относящиеся к компетенции комиссии.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91AFB">
        <w:rPr>
          <w:sz w:val="30"/>
          <w:szCs w:val="30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</w:t>
      </w:r>
      <w:r w:rsidRPr="00084C56">
        <w:rPr>
          <w:sz w:val="30"/>
          <w:szCs w:val="30"/>
        </w:rPr>
        <w:t>.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</w:t>
      </w:r>
      <w:r w:rsidR="00073D02">
        <w:rPr>
          <w:sz w:val="30"/>
          <w:szCs w:val="30"/>
        </w:rPr>
        <w:t>в Гродненский областной исполнительный комитет и (или) иной государственный орган в соответствии с компетенцией, установленной законодательством о коррупции</w:t>
      </w:r>
      <w:r w:rsidRPr="00084C56">
        <w:rPr>
          <w:sz w:val="30"/>
          <w:szCs w:val="30"/>
        </w:rPr>
        <w:t>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1</w:t>
      </w:r>
      <w:r w:rsidR="00091AFB">
        <w:rPr>
          <w:sz w:val="30"/>
          <w:szCs w:val="30"/>
        </w:rPr>
        <w:t>3</w:t>
      </w:r>
      <w:r w:rsidRPr="00084C56">
        <w:rPr>
          <w:sz w:val="30"/>
          <w:szCs w:val="30"/>
        </w:rPr>
        <w:t xml:space="preserve">. Заседания комиссии проводятся по мере необходимости, в том числе для рассмотрения выявленных комиссией в ходе ее деятельности конкретных </w:t>
      </w:r>
      <w:r w:rsidR="00091AFB">
        <w:rPr>
          <w:sz w:val="30"/>
          <w:szCs w:val="30"/>
        </w:rPr>
        <w:t xml:space="preserve">нарушений антикоррупционного законодательства, в том числе </w:t>
      </w:r>
      <w:r w:rsidRPr="00084C56">
        <w:rPr>
          <w:sz w:val="30"/>
          <w:szCs w:val="30"/>
        </w:rPr>
        <w:t>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ее членов.</w:t>
      </w:r>
    </w:p>
    <w:p w:rsidR="0001346D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В ходе заседания рассматриваются вопросы, связанные: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 xml:space="preserve">с установленными нарушениями работниками </w:t>
      </w:r>
      <w:r w:rsidR="002B443C">
        <w:rPr>
          <w:sz w:val="30"/>
          <w:szCs w:val="30"/>
        </w:rPr>
        <w:t>райисполкома</w:t>
      </w:r>
      <w:r w:rsidRPr="00084C56">
        <w:rPr>
          <w:sz w:val="30"/>
          <w:szCs w:val="30"/>
        </w:rPr>
        <w:t xml:space="preserve"> и подчиненных организаций антикоррупционного законодательства;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с соблюдением порядка осуществления закупок товаров (работ, услуг);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с состоянием дебиторской задолженности, обоснованностью расходования бюджетных средств;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с правомерностью использования имущества, выделения заемных средств;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lastRenderedPageBreak/>
        <w:t>с обоснованностью заключения договоров на условиях отсрочки платежа;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с урегулированием либо предотвращением конфликта интересов.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1</w:t>
      </w:r>
      <w:r w:rsidR="00091AFB">
        <w:rPr>
          <w:sz w:val="30"/>
          <w:szCs w:val="30"/>
        </w:rPr>
        <w:t>4</w:t>
      </w:r>
      <w:r w:rsidRPr="00084C56">
        <w:rPr>
          <w:sz w:val="30"/>
          <w:szCs w:val="30"/>
        </w:rPr>
        <w:t>. Комиссия правомочна принимать решения при условии присутствия на заседании более полови</w:t>
      </w:r>
      <w:r w:rsidR="00091AFB">
        <w:rPr>
          <w:sz w:val="30"/>
          <w:szCs w:val="30"/>
        </w:rPr>
        <w:t xml:space="preserve">ны ее членов. Решение комиссии </w:t>
      </w:r>
      <w:bookmarkStart w:id="0" w:name="_GoBack"/>
      <w:bookmarkEnd w:id="0"/>
      <w:r w:rsidRPr="00084C56">
        <w:rPr>
          <w:sz w:val="30"/>
          <w:szCs w:val="30"/>
        </w:rPr>
        <w:t xml:space="preserve">является обязательным для выполнения работниками </w:t>
      </w:r>
      <w:r w:rsidR="002B0D2B">
        <w:rPr>
          <w:sz w:val="30"/>
          <w:szCs w:val="30"/>
        </w:rPr>
        <w:t>райисполкома</w:t>
      </w:r>
      <w:r w:rsidRPr="00084C56">
        <w:rPr>
          <w:sz w:val="30"/>
          <w:szCs w:val="30"/>
        </w:rPr>
        <w:t xml:space="preserve"> и подчиненных организаций. Невыполнение (ненадлежащее выполнение) решения комиссии влечет ответственность в соответствии с законодательными актами.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1</w:t>
      </w:r>
      <w:r w:rsidR="00091AFB">
        <w:rPr>
          <w:sz w:val="30"/>
          <w:szCs w:val="30"/>
        </w:rPr>
        <w:t>5</w:t>
      </w:r>
      <w:r w:rsidRPr="00084C56">
        <w:rPr>
          <w:sz w:val="30"/>
          <w:szCs w:val="30"/>
        </w:rPr>
        <w:t>. 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ее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1</w:t>
      </w:r>
      <w:r w:rsidR="00091AFB">
        <w:rPr>
          <w:sz w:val="30"/>
          <w:szCs w:val="30"/>
        </w:rPr>
        <w:t>6</w:t>
      </w:r>
      <w:r w:rsidRPr="00084C56">
        <w:rPr>
          <w:sz w:val="30"/>
          <w:szCs w:val="30"/>
        </w:rPr>
        <w:t>. В протоколе указываются: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место и время проведения заседания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наименование и состав комиссии;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сведения об участниках заседания комиссии, не являющихся ее членами;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повестка дня заседания комиссии, содержание рассматриваемых вопросов и материалов;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принятые комиссией решения;</w:t>
      </w:r>
    </w:p>
    <w:p w:rsidR="0001346D" w:rsidRPr="00084C56" w:rsidRDefault="0001346D" w:rsidP="00BA28DD">
      <w:pPr>
        <w:pStyle w:val="newncpi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сведения о приобщенных к протоколу заседания комиссии материалах.</w:t>
      </w:r>
    </w:p>
    <w:p w:rsidR="0001346D" w:rsidRPr="00084C56" w:rsidRDefault="0001346D" w:rsidP="00BA28DD">
      <w:pPr>
        <w:pStyle w:val="point"/>
        <w:ind w:firstLine="709"/>
        <w:rPr>
          <w:sz w:val="30"/>
          <w:szCs w:val="30"/>
        </w:rPr>
      </w:pPr>
      <w:r w:rsidRPr="00084C56">
        <w:rPr>
          <w:sz w:val="30"/>
          <w:szCs w:val="30"/>
        </w:rPr>
        <w:t>1</w:t>
      </w:r>
      <w:r w:rsidR="00091AFB">
        <w:rPr>
          <w:sz w:val="30"/>
          <w:szCs w:val="30"/>
        </w:rPr>
        <w:t>7</w:t>
      </w:r>
      <w:r w:rsidRPr="00084C56">
        <w:rPr>
          <w:sz w:val="30"/>
          <w:szCs w:val="30"/>
        </w:rPr>
        <w:t>. Протокол заседания комиссии готовится в 10-дневный срок со дня его проведения, подписывается председателем и секретарем комиссии, после чего в 5-дневный срок доводится секретарем комиссии до ее членов и иных заинтересованных лиц.</w:t>
      </w:r>
    </w:p>
    <w:p w:rsidR="003273C2" w:rsidRPr="00084C56" w:rsidRDefault="003273C2">
      <w:pPr>
        <w:rPr>
          <w:sz w:val="30"/>
          <w:szCs w:val="30"/>
        </w:rPr>
      </w:pPr>
    </w:p>
    <w:sectPr w:rsidR="003273C2" w:rsidRPr="00084C56" w:rsidSect="00BA28DD">
      <w:headerReference w:type="even" r:id="rId7"/>
      <w:headerReference w:type="default" r:id="rId8"/>
      <w:pgSz w:w="11906" w:h="16838"/>
      <w:pgMar w:top="1134" w:right="707" w:bottom="709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04" w:rsidRDefault="00BD7104" w:rsidP="0001346D">
      <w:pPr>
        <w:spacing w:after="0" w:line="240" w:lineRule="auto"/>
      </w:pPr>
      <w:r>
        <w:separator/>
      </w:r>
    </w:p>
  </w:endnote>
  <w:endnote w:type="continuationSeparator" w:id="0">
    <w:p w:rsidR="00BD7104" w:rsidRDefault="00BD7104" w:rsidP="0001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04" w:rsidRDefault="00BD7104" w:rsidP="0001346D">
      <w:pPr>
        <w:spacing w:after="0" w:line="240" w:lineRule="auto"/>
      </w:pPr>
      <w:r>
        <w:separator/>
      </w:r>
    </w:p>
  </w:footnote>
  <w:footnote w:type="continuationSeparator" w:id="0">
    <w:p w:rsidR="00BD7104" w:rsidRDefault="00BD7104" w:rsidP="0001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6D" w:rsidRDefault="0001346D" w:rsidP="00FD6D5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346D" w:rsidRDefault="000134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6D" w:rsidRPr="0001346D" w:rsidRDefault="0001346D" w:rsidP="00FD6D5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1346D">
      <w:rPr>
        <w:rStyle w:val="a7"/>
        <w:rFonts w:ascii="Times New Roman" w:hAnsi="Times New Roman" w:cs="Times New Roman"/>
        <w:sz w:val="24"/>
      </w:rPr>
      <w:fldChar w:fldCharType="begin"/>
    </w:r>
    <w:r w:rsidRPr="0001346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1346D">
      <w:rPr>
        <w:rStyle w:val="a7"/>
        <w:rFonts w:ascii="Times New Roman" w:hAnsi="Times New Roman" w:cs="Times New Roman"/>
        <w:sz w:val="24"/>
      </w:rPr>
      <w:fldChar w:fldCharType="separate"/>
    </w:r>
    <w:r w:rsidR="00091AFB">
      <w:rPr>
        <w:rStyle w:val="a7"/>
        <w:rFonts w:ascii="Times New Roman" w:hAnsi="Times New Roman" w:cs="Times New Roman"/>
        <w:noProof/>
        <w:sz w:val="24"/>
      </w:rPr>
      <w:t>6</w:t>
    </w:r>
    <w:r w:rsidRPr="0001346D">
      <w:rPr>
        <w:rStyle w:val="a7"/>
        <w:rFonts w:ascii="Times New Roman" w:hAnsi="Times New Roman" w:cs="Times New Roman"/>
        <w:sz w:val="24"/>
      </w:rPr>
      <w:fldChar w:fldCharType="end"/>
    </w:r>
  </w:p>
  <w:p w:rsidR="0001346D" w:rsidRPr="0001346D" w:rsidRDefault="0001346D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D"/>
    <w:rsid w:val="000035D4"/>
    <w:rsid w:val="0001346D"/>
    <w:rsid w:val="00073D02"/>
    <w:rsid w:val="00084C56"/>
    <w:rsid w:val="00091AFB"/>
    <w:rsid w:val="002B0D2B"/>
    <w:rsid w:val="002B443C"/>
    <w:rsid w:val="002C25C5"/>
    <w:rsid w:val="003273C2"/>
    <w:rsid w:val="00333881"/>
    <w:rsid w:val="00686EBA"/>
    <w:rsid w:val="006F2581"/>
    <w:rsid w:val="00916640"/>
    <w:rsid w:val="00947C28"/>
    <w:rsid w:val="00A002DB"/>
    <w:rsid w:val="00BA28DD"/>
    <w:rsid w:val="00BD7104"/>
    <w:rsid w:val="00C16380"/>
    <w:rsid w:val="00E461EB"/>
    <w:rsid w:val="00E53E26"/>
    <w:rsid w:val="00F30F55"/>
    <w:rsid w:val="00F442EB"/>
    <w:rsid w:val="00F4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E136A-01FA-4D0E-8378-5D5683DB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0134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01346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134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134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1346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1346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1346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1346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1346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1346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1346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1346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1346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1346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134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1346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1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46D"/>
  </w:style>
  <w:style w:type="paragraph" w:styleId="a5">
    <w:name w:val="footer"/>
    <w:basedOn w:val="a"/>
    <w:link w:val="a6"/>
    <w:uiPriority w:val="99"/>
    <w:unhideWhenUsed/>
    <w:rsid w:val="00013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46D"/>
  </w:style>
  <w:style w:type="character" w:styleId="a7">
    <w:name w:val="page number"/>
    <w:basedOn w:val="a0"/>
    <w:uiPriority w:val="99"/>
    <w:semiHidden/>
    <w:unhideWhenUsed/>
    <w:rsid w:val="0001346D"/>
  </w:style>
  <w:style w:type="table" w:styleId="a8">
    <w:name w:val="Table Grid"/>
    <w:basedOn w:val="a1"/>
    <w:uiPriority w:val="39"/>
    <w:rsid w:val="0001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B76D7-2C27-4DF3-B920-85D95DE7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Кароза_Н_И</dc:creator>
  <cp:keywords/>
  <dc:description/>
  <cp:lastModifiedBy>User</cp:lastModifiedBy>
  <cp:revision>14</cp:revision>
  <cp:lastPrinted>2018-07-10T07:43:00Z</cp:lastPrinted>
  <dcterms:created xsi:type="dcterms:W3CDTF">2018-07-10T07:41:00Z</dcterms:created>
  <dcterms:modified xsi:type="dcterms:W3CDTF">2020-01-20T07:28:00Z</dcterms:modified>
</cp:coreProperties>
</file>